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5C" w:rsidRDefault="00D4105C" w:rsidP="00D4105C">
      <w:pPr>
        <w:jc w:val="center"/>
        <w:rPr>
          <w:b/>
          <w:lang w:val="sl-SI"/>
        </w:rPr>
      </w:pPr>
      <w:r>
        <w:rPr>
          <w:b/>
          <w:noProof/>
          <w:lang w:val="sl-SI" w:eastAsia="sl-SI"/>
        </w:rPr>
        <w:drawing>
          <wp:inline distT="0" distB="0" distL="0" distR="0" wp14:anchorId="45453CC6" wp14:editId="0C395704">
            <wp:extent cx="2576513" cy="1717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194" cy="17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D1" w:rsidRDefault="007006E1" w:rsidP="00B47AD1">
      <w:pPr>
        <w:jc w:val="both"/>
        <w:rPr>
          <w:lang w:val="sl-SI"/>
        </w:rPr>
      </w:pPr>
      <w:r w:rsidRPr="00B47AD1">
        <w:rPr>
          <w:b/>
          <w:lang w:val="sl-SI"/>
        </w:rPr>
        <w:t>Dejan Rumpf</w:t>
      </w:r>
      <w:r>
        <w:rPr>
          <w:lang w:val="sl-SI"/>
        </w:rPr>
        <w:t xml:space="preserve"> je z igranjem kitare začel v mladih letih. Že zgodaj se je začel udeleževati različnih tekmovanj, med katerimi sta bili mednarodno tekmovanje v Murski Soboti (</w:t>
      </w:r>
      <w:proofErr w:type="spellStart"/>
      <w:r>
        <w:rPr>
          <w:i/>
          <w:lang w:val="sl-SI"/>
        </w:rPr>
        <w:t>Mörski</w:t>
      </w:r>
      <w:proofErr w:type="spellEnd"/>
      <w:r>
        <w:rPr>
          <w:i/>
          <w:lang w:val="sl-SI"/>
        </w:rPr>
        <w:t xml:space="preserve"> </w:t>
      </w:r>
      <w:proofErr w:type="spellStart"/>
      <w:r>
        <w:rPr>
          <w:i/>
          <w:lang w:val="sl-SI"/>
        </w:rPr>
        <w:t>medanrodni</w:t>
      </w:r>
      <w:proofErr w:type="spellEnd"/>
      <w:r>
        <w:rPr>
          <w:i/>
          <w:lang w:val="sl-SI"/>
        </w:rPr>
        <w:t xml:space="preserve"> festival kitare</w:t>
      </w:r>
      <w:r>
        <w:rPr>
          <w:lang w:val="sl-SI"/>
        </w:rPr>
        <w:t>) in Tekmovanje mladih slovenskih glasbenikov (</w:t>
      </w:r>
      <w:r w:rsidRPr="00CB6AA7">
        <w:rPr>
          <w:i/>
          <w:lang w:val="sl-SI"/>
        </w:rPr>
        <w:t>TEMSIG</w:t>
      </w:r>
      <w:r>
        <w:rPr>
          <w:lang w:val="sl-SI"/>
        </w:rPr>
        <w:t xml:space="preserve">), kjer je svoje spretnosti dokazoval </w:t>
      </w:r>
      <w:r w:rsidR="00B47AD1">
        <w:rPr>
          <w:lang w:val="sl-SI"/>
        </w:rPr>
        <w:t xml:space="preserve">z mnogimi odličnimi rezultati. </w:t>
      </w:r>
    </w:p>
    <w:p w:rsidR="00B47AD1" w:rsidRDefault="007006E1" w:rsidP="00B47AD1">
      <w:pPr>
        <w:jc w:val="both"/>
        <w:rPr>
          <w:lang w:val="sl-SI"/>
        </w:rPr>
      </w:pPr>
      <w:r>
        <w:rPr>
          <w:lang w:val="sl-SI"/>
        </w:rPr>
        <w:t xml:space="preserve">V času šolanja na </w:t>
      </w:r>
      <w:r>
        <w:rPr>
          <w:i/>
          <w:lang w:val="sl-SI"/>
        </w:rPr>
        <w:t>Konservatoriju za glasbo in balet Maribor</w:t>
      </w:r>
      <w:r>
        <w:rPr>
          <w:lang w:val="sl-SI"/>
        </w:rPr>
        <w:t xml:space="preserve">, kjer ga je poučeval Vojko Vešligaj, je začel obiskovati tuja tekmovanja. Na mednarodnem tekmovanju v kraju </w:t>
      </w:r>
      <w:proofErr w:type="spellStart"/>
      <w:r>
        <w:rPr>
          <w:lang w:val="sl-SI"/>
        </w:rPr>
        <w:t>Zruč</w:t>
      </w:r>
      <w:proofErr w:type="spellEnd"/>
      <w:r>
        <w:rPr>
          <w:lang w:val="sl-SI"/>
        </w:rPr>
        <w:t xml:space="preserve"> nad </w:t>
      </w:r>
      <w:proofErr w:type="spellStart"/>
      <w:r>
        <w:rPr>
          <w:lang w:val="sl-SI"/>
        </w:rPr>
        <w:t>Sázavou</w:t>
      </w:r>
      <w:proofErr w:type="spellEnd"/>
      <w:r>
        <w:rPr>
          <w:lang w:val="sl-SI"/>
        </w:rPr>
        <w:t xml:space="preserve"> na Češkem je zasedel tretje mesto, enak rezultat kot na tekmovanju v srbskem Nišu. </w:t>
      </w:r>
    </w:p>
    <w:p w:rsidR="007006E1" w:rsidRPr="00C3137F" w:rsidRDefault="007006E1" w:rsidP="00B47AD1">
      <w:pPr>
        <w:jc w:val="both"/>
        <w:rPr>
          <w:lang w:val="sl-SI"/>
        </w:rPr>
      </w:pPr>
      <w:r>
        <w:rPr>
          <w:lang w:val="sl-SI"/>
        </w:rPr>
        <w:t xml:space="preserve">Leta 2011 je zmagal v Leskovcu, dve leti kasneje pa bil eden izmed finalistov tekmovanja </w:t>
      </w:r>
      <w:proofErr w:type="spellStart"/>
      <w:r>
        <w:rPr>
          <w:i/>
          <w:lang w:val="sl-SI"/>
        </w:rPr>
        <w:t>Guitar</w:t>
      </w:r>
      <w:proofErr w:type="spellEnd"/>
      <w:r>
        <w:rPr>
          <w:i/>
          <w:lang w:val="sl-SI"/>
        </w:rPr>
        <w:t xml:space="preserve"> Art Festival 2013 </w:t>
      </w:r>
      <w:r>
        <w:rPr>
          <w:lang w:val="sl-SI"/>
        </w:rPr>
        <w:t xml:space="preserve">v svoji kategoriji. Enak rezultat je ponovil na tekmovanju </w:t>
      </w:r>
      <w:proofErr w:type="spellStart"/>
      <w:r>
        <w:rPr>
          <w:i/>
          <w:lang w:val="sl-SI"/>
        </w:rPr>
        <w:t>Guitar</w:t>
      </w:r>
      <w:proofErr w:type="spellEnd"/>
      <w:r>
        <w:rPr>
          <w:i/>
          <w:lang w:val="sl-SI"/>
        </w:rPr>
        <w:t xml:space="preserve"> </w:t>
      </w:r>
      <w:proofErr w:type="spellStart"/>
      <w:r>
        <w:rPr>
          <w:i/>
          <w:lang w:val="sl-SI"/>
        </w:rPr>
        <w:t>Kutná</w:t>
      </w:r>
      <w:proofErr w:type="spellEnd"/>
      <w:r>
        <w:rPr>
          <w:i/>
          <w:lang w:val="sl-SI"/>
        </w:rPr>
        <w:t xml:space="preserve"> Hora </w:t>
      </w:r>
      <w:r>
        <w:rPr>
          <w:lang w:val="sl-SI"/>
        </w:rPr>
        <w:t>leta 2015.</w:t>
      </w:r>
      <w:r>
        <w:rPr>
          <w:lang w:val="sl-SI"/>
        </w:rPr>
        <w:br/>
        <w:t>V zadnjih letih je pripravil tudi nekaj koncertov. Zanj najpomembnejši je bil odigran v Postojni, kjer mu je bilo dovoljeno biti del enega izmed kitarskih večerov v okviru</w:t>
      </w:r>
      <w:r>
        <w:rPr>
          <w:i/>
          <w:lang w:val="sl-SI"/>
        </w:rPr>
        <w:t xml:space="preserve"> Kitarskega festivala Postojna 2015</w:t>
      </w:r>
      <w:r>
        <w:rPr>
          <w:lang w:val="sl-SI"/>
        </w:rPr>
        <w:t xml:space="preserve">. </w:t>
      </w:r>
      <w:r w:rsidR="00C3137F">
        <w:rPr>
          <w:lang w:val="sl-SI"/>
        </w:rPr>
        <w:br/>
        <w:t xml:space="preserve">Trenutno študira na </w:t>
      </w:r>
      <w:proofErr w:type="spellStart"/>
      <w:r w:rsidR="00C3137F">
        <w:rPr>
          <w:i/>
          <w:lang w:val="sl-SI"/>
        </w:rPr>
        <w:t>Universität</w:t>
      </w:r>
      <w:proofErr w:type="spellEnd"/>
      <w:r w:rsidR="00C3137F">
        <w:rPr>
          <w:i/>
          <w:lang w:val="sl-SI"/>
        </w:rPr>
        <w:t xml:space="preserve"> </w:t>
      </w:r>
      <w:proofErr w:type="spellStart"/>
      <w:r w:rsidR="00C3137F">
        <w:rPr>
          <w:i/>
          <w:lang w:val="sl-SI"/>
        </w:rPr>
        <w:t>für</w:t>
      </w:r>
      <w:proofErr w:type="spellEnd"/>
      <w:r w:rsidR="00C3137F">
        <w:rPr>
          <w:i/>
          <w:lang w:val="sl-SI"/>
        </w:rPr>
        <w:t xml:space="preserve"> </w:t>
      </w:r>
      <w:proofErr w:type="spellStart"/>
      <w:r w:rsidR="00C3137F">
        <w:rPr>
          <w:i/>
          <w:lang w:val="sl-SI"/>
        </w:rPr>
        <w:t>Musik</w:t>
      </w:r>
      <w:proofErr w:type="spellEnd"/>
      <w:r w:rsidR="00C3137F">
        <w:rPr>
          <w:i/>
          <w:lang w:val="sl-SI"/>
        </w:rPr>
        <w:t xml:space="preserve"> </w:t>
      </w:r>
      <w:proofErr w:type="spellStart"/>
      <w:r w:rsidR="00C3137F">
        <w:rPr>
          <w:i/>
          <w:lang w:val="sl-SI"/>
        </w:rPr>
        <w:t>und</w:t>
      </w:r>
      <w:proofErr w:type="spellEnd"/>
      <w:r w:rsidR="00C3137F">
        <w:rPr>
          <w:i/>
          <w:lang w:val="sl-SI"/>
        </w:rPr>
        <w:t xml:space="preserve"> </w:t>
      </w:r>
      <w:proofErr w:type="spellStart"/>
      <w:r w:rsidR="00C3137F">
        <w:rPr>
          <w:i/>
          <w:lang w:val="sl-SI"/>
        </w:rPr>
        <w:t>darstellende</w:t>
      </w:r>
      <w:proofErr w:type="spellEnd"/>
      <w:r w:rsidR="00C3137F">
        <w:rPr>
          <w:i/>
          <w:lang w:val="sl-SI"/>
        </w:rPr>
        <w:t xml:space="preserve"> Kunst </w:t>
      </w:r>
      <w:proofErr w:type="spellStart"/>
      <w:r w:rsidR="00C3137F">
        <w:rPr>
          <w:i/>
          <w:lang w:val="sl-SI"/>
        </w:rPr>
        <w:t>Graz</w:t>
      </w:r>
      <w:proofErr w:type="spellEnd"/>
      <w:r w:rsidR="00C3137F">
        <w:rPr>
          <w:i/>
          <w:lang w:val="sl-SI"/>
        </w:rPr>
        <w:t xml:space="preserve"> </w:t>
      </w:r>
      <w:r w:rsidR="00C3137F">
        <w:rPr>
          <w:lang w:val="sl-SI"/>
        </w:rPr>
        <w:t xml:space="preserve">pri Paolu </w:t>
      </w:r>
      <w:proofErr w:type="spellStart"/>
      <w:r w:rsidR="00C3137F">
        <w:rPr>
          <w:lang w:val="sl-SI"/>
        </w:rPr>
        <w:t>Pegoraru</w:t>
      </w:r>
      <w:proofErr w:type="spellEnd"/>
      <w:r w:rsidR="00C3137F">
        <w:rPr>
          <w:lang w:val="sl-SI"/>
        </w:rPr>
        <w:t xml:space="preserve">. </w:t>
      </w:r>
    </w:p>
    <w:p w:rsidR="00BA18BC" w:rsidRDefault="00B47AD1" w:rsidP="00B47AD1">
      <w:pPr>
        <w:jc w:val="center"/>
        <w:rPr>
          <w:lang w:val="sl-SI"/>
        </w:rPr>
      </w:pPr>
      <w:r>
        <w:rPr>
          <w:lang w:val="sl-SI"/>
        </w:rPr>
        <w:t>PROGRAM RECITALA</w:t>
      </w:r>
    </w:p>
    <w:p w:rsidR="00C3137F" w:rsidRDefault="00C3137F" w:rsidP="00B47AD1">
      <w:pPr>
        <w:jc w:val="center"/>
        <w:rPr>
          <w:lang w:val="sl-SI"/>
        </w:rPr>
      </w:pPr>
      <w:proofErr w:type="spellStart"/>
      <w:r>
        <w:rPr>
          <w:lang w:val="sl-SI"/>
        </w:rPr>
        <w:t>Luys</w:t>
      </w:r>
      <w:proofErr w:type="spellEnd"/>
      <w:r>
        <w:rPr>
          <w:lang w:val="sl-SI"/>
        </w:rPr>
        <w:t xml:space="preserve"> de </w:t>
      </w:r>
      <w:proofErr w:type="spellStart"/>
      <w:r>
        <w:rPr>
          <w:lang w:val="sl-SI"/>
        </w:rPr>
        <w:t>Narváez</w:t>
      </w:r>
      <w:proofErr w:type="spellEnd"/>
      <w:r>
        <w:rPr>
          <w:lang w:val="sl-SI"/>
        </w:rPr>
        <w:t xml:space="preserve"> - iz </w:t>
      </w:r>
      <w:r>
        <w:rPr>
          <w:i/>
          <w:lang w:val="sl-SI"/>
        </w:rPr>
        <w:t xml:space="preserve">Los </w:t>
      </w:r>
      <w:proofErr w:type="spellStart"/>
      <w:r>
        <w:rPr>
          <w:i/>
          <w:lang w:val="sl-SI"/>
        </w:rPr>
        <w:t>seys</w:t>
      </w:r>
      <w:proofErr w:type="spellEnd"/>
      <w:r>
        <w:rPr>
          <w:i/>
          <w:lang w:val="sl-SI"/>
        </w:rPr>
        <w:t xml:space="preserve"> </w:t>
      </w:r>
      <w:proofErr w:type="spellStart"/>
      <w:r>
        <w:rPr>
          <w:i/>
          <w:lang w:val="sl-SI"/>
        </w:rPr>
        <w:t>libros</w:t>
      </w:r>
      <w:proofErr w:type="spellEnd"/>
      <w:r>
        <w:rPr>
          <w:i/>
          <w:lang w:val="sl-SI"/>
        </w:rPr>
        <w:t xml:space="preserve"> del </w:t>
      </w:r>
      <w:proofErr w:type="spellStart"/>
      <w:r>
        <w:rPr>
          <w:i/>
          <w:lang w:val="sl-SI"/>
        </w:rPr>
        <w:t>Delphín</w:t>
      </w:r>
      <w:proofErr w:type="spellEnd"/>
      <w:r>
        <w:rPr>
          <w:lang w:val="sl-SI"/>
        </w:rPr>
        <w:br/>
      </w:r>
      <w:r>
        <w:rPr>
          <w:lang w:val="sl-SI"/>
        </w:rPr>
        <w:tab/>
        <w:t xml:space="preserve">Fantazija št. 10 </w:t>
      </w:r>
      <w:r>
        <w:rPr>
          <w:lang w:val="sl-SI"/>
        </w:rPr>
        <w:br/>
      </w:r>
      <w:r>
        <w:rPr>
          <w:lang w:val="sl-SI"/>
        </w:rPr>
        <w:tab/>
        <w:t>Fantazija št. 1</w:t>
      </w:r>
    </w:p>
    <w:p w:rsidR="00C3137F" w:rsidRDefault="00C3137F" w:rsidP="00B47AD1">
      <w:pPr>
        <w:jc w:val="center"/>
        <w:rPr>
          <w:lang w:val="sl-SI"/>
        </w:rPr>
      </w:pPr>
      <w:r>
        <w:rPr>
          <w:lang w:val="sl-SI"/>
        </w:rPr>
        <w:t xml:space="preserve">Mario </w:t>
      </w:r>
      <w:proofErr w:type="spellStart"/>
      <w:r>
        <w:rPr>
          <w:lang w:val="sl-SI"/>
        </w:rPr>
        <w:t>Castelnuovo</w:t>
      </w:r>
      <w:proofErr w:type="spellEnd"/>
      <w:r>
        <w:rPr>
          <w:lang w:val="sl-SI"/>
        </w:rPr>
        <w:t>-</w:t>
      </w:r>
      <w:proofErr w:type="spellStart"/>
      <w:r>
        <w:rPr>
          <w:lang w:val="sl-SI"/>
        </w:rPr>
        <w:t>Tedesco</w:t>
      </w:r>
      <w:proofErr w:type="spellEnd"/>
      <w:r>
        <w:rPr>
          <w:lang w:val="sl-SI"/>
        </w:rPr>
        <w:t xml:space="preserve"> - iz </w:t>
      </w:r>
      <w:r>
        <w:rPr>
          <w:i/>
          <w:lang w:val="sl-SI"/>
        </w:rPr>
        <w:t xml:space="preserve">Suite </w:t>
      </w:r>
      <w:proofErr w:type="spellStart"/>
      <w:r>
        <w:rPr>
          <w:i/>
          <w:lang w:val="sl-SI"/>
        </w:rPr>
        <w:t>Escarraman</w:t>
      </w:r>
      <w:proofErr w:type="spellEnd"/>
      <w:r>
        <w:rPr>
          <w:i/>
          <w:lang w:val="sl-SI"/>
        </w:rPr>
        <w:br/>
      </w:r>
      <w:r>
        <w:rPr>
          <w:lang w:val="sl-SI"/>
        </w:rPr>
        <w:tab/>
        <w:t>VI. »</w:t>
      </w:r>
      <w:proofErr w:type="spellStart"/>
      <w:r>
        <w:rPr>
          <w:lang w:val="sl-SI"/>
        </w:rPr>
        <w:t>Pesame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dello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amor</w:t>
      </w:r>
      <w:proofErr w:type="spellEnd"/>
      <w:r>
        <w:rPr>
          <w:lang w:val="sl-SI"/>
        </w:rPr>
        <w:t>…«</w:t>
      </w:r>
      <w:r>
        <w:rPr>
          <w:lang w:val="sl-SI"/>
        </w:rPr>
        <w:br/>
      </w:r>
      <w:r>
        <w:rPr>
          <w:lang w:val="sl-SI"/>
        </w:rPr>
        <w:tab/>
        <w:t xml:space="preserve">I. </w:t>
      </w:r>
      <w:proofErr w:type="spellStart"/>
      <w:r>
        <w:rPr>
          <w:lang w:val="sl-SI"/>
        </w:rPr>
        <w:t>Gallarda</w:t>
      </w:r>
      <w:proofErr w:type="spellEnd"/>
    </w:p>
    <w:p w:rsidR="00C3137F" w:rsidRDefault="00C3137F" w:rsidP="00B47AD1">
      <w:pPr>
        <w:jc w:val="center"/>
        <w:rPr>
          <w:lang w:val="sl-SI"/>
        </w:rPr>
      </w:pPr>
      <w:proofErr w:type="spellStart"/>
      <w:r>
        <w:rPr>
          <w:lang w:val="sl-SI"/>
        </w:rPr>
        <w:t>Andrés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Segovia</w:t>
      </w:r>
      <w:proofErr w:type="spellEnd"/>
      <w:r>
        <w:rPr>
          <w:lang w:val="sl-SI"/>
        </w:rPr>
        <w:br/>
      </w:r>
      <w:r>
        <w:rPr>
          <w:lang w:val="sl-SI"/>
        </w:rPr>
        <w:tab/>
      </w:r>
      <w:proofErr w:type="spellStart"/>
      <w:r>
        <w:rPr>
          <w:lang w:val="sl-SI"/>
        </w:rPr>
        <w:t>Estudio</w:t>
      </w:r>
      <w:proofErr w:type="spellEnd"/>
      <w:r>
        <w:rPr>
          <w:lang w:val="sl-SI"/>
        </w:rPr>
        <w:t xml:space="preserve"> sin </w:t>
      </w:r>
      <w:proofErr w:type="spellStart"/>
      <w:r>
        <w:rPr>
          <w:lang w:val="sl-SI"/>
        </w:rPr>
        <w:t>luz</w:t>
      </w:r>
      <w:proofErr w:type="spellEnd"/>
    </w:p>
    <w:p w:rsidR="00C3137F" w:rsidRDefault="00C3137F" w:rsidP="00B47AD1">
      <w:pPr>
        <w:jc w:val="center"/>
        <w:rPr>
          <w:lang w:val="sl-SI"/>
        </w:rPr>
      </w:pPr>
      <w:proofErr w:type="spellStart"/>
      <w:r>
        <w:rPr>
          <w:lang w:val="sl-SI"/>
        </w:rPr>
        <w:t>François</w:t>
      </w:r>
      <w:proofErr w:type="spellEnd"/>
      <w:r>
        <w:rPr>
          <w:lang w:val="sl-SI"/>
        </w:rPr>
        <w:t xml:space="preserve"> De </w:t>
      </w:r>
      <w:proofErr w:type="spellStart"/>
      <w:r>
        <w:rPr>
          <w:lang w:val="sl-SI"/>
        </w:rPr>
        <w:t>Fossa</w:t>
      </w:r>
      <w:proofErr w:type="spellEnd"/>
      <w:r>
        <w:rPr>
          <w:lang w:val="sl-SI"/>
        </w:rPr>
        <w:t xml:space="preserve"> - </w:t>
      </w:r>
      <w:proofErr w:type="spellStart"/>
      <w:r>
        <w:rPr>
          <w:lang w:val="sl-SI"/>
        </w:rPr>
        <w:t>Divertissement</w:t>
      </w:r>
      <w:proofErr w:type="spellEnd"/>
      <w:r>
        <w:rPr>
          <w:lang w:val="sl-SI"/>
        </w:rPr>
        <w:t xml:space="preserve"> no. 2 op. 13</w:t>
      </w:r>
      <w:r>
        <w:rPr>
          <w:lang w:val="sl-SI"/>
        </w:rPr>
        <w:br/>
      </w:r>
      <w:r>
        <w:rPr>
          <w:lang w:val="sl-SI"/>
        </w:rPr>
        <w:tab/>
        <w:t xml:space="preserve">I. </w:t>
      </w:r>
      <w:proofErr w:type="spellStart"/>
      <w:r>
        <w:rPr>
          <w:lang w:val="sl-SI"/>
        </w:rPr>
        <w:t>Largo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Cantabile</w:t>
      </w:r>
      <w:proofErr w:type="spellEnd"/>
      <w:r>
        <w:rPr>
          <w:lang w:val="sl-SI"/>
        </w:rPr>
        <w:br/>
      </w:r>
      <w:r>
        <w:rPr>
          <w:lang w:val="sl-SI"/>
        </w:rPr>
        <w:tab/>
      </w:r>
      <w:r w:rsidRPr="00C3137F">
        <w:rPr>
          <w:lang w:val="sl-SI"/>
        </w:rPr>
        <w:t>II. Rondò – Allegro</w:t>
      </w:r>
    </w:p>
    <w:p w:rsidR="00C3137F" w:rsidRDefault="00C3137F" w:rsidP="00B47AD1">
      <w:pPr>
        <w:jc w:val="center"/>
        <w:rPr>
          <w:lang w:val="sl-SI"/>
        </w:rPr>
      </w:pPr>
      <w:proofErr w:type="spellStart"/>
      <w:r>
        <w:rPr>
          <w:lang w:val="sl-SI"/>
        </w:rPr>
        <w:t>Luigi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Legnani</w:t>
      </w:r>
      <w:proofErr w:type="spellEnd"/>
      <w:r>
        <w:rPr>
          <w:lang w:val="sl-SI"/>
        </w:rPr>
        <w:t xml:space="preserve"> – iz zbirke 36 </w:t>
      </w:r>
      <w:proofErr w:type="spellStart"/>
      <w:r>
        <w:rPr>
          <w:lang w:val="sl-SI"/>
        </w:rPr>
        <w:t>Capricciev</w:t>
      </w:r>
      <w:proofErr w:type="spellEnd"/>
      <w:r>
        <w:rPr>
          <w:lang w:val="sl-SI"/>
        </w:rPr>
        <w:br/>
      </w:r>
      <w:r>
        <w:rPr>
          <w:lang w:val="sl-SI"/>
        </w:rPr>
        <w:tab/>
        <w:t>št. 22</w:t>
      </w:r>
      <w:r>
        <w:rPr>
          <w:lang w:val="sl-SI"/>
        </w:rPr>
        <w:br/>
      </w:r>
      <w:r>
        <w:rPr>
          <w:lang w:val="sl-SI"/>
        </w:rPr>
        <w:tab/>
        <w:t>št. 7</w:t>
      </w:r>
    </w:p>
    <w:p w:rsidR="00D4105C" w:rsidRPr="00C3137F" w:rsidRDefault="00C3137F" w:rsidP="00D4105C">
      <w:pPr>
        <w:jc w:val="center"/>
        <w:rPr>
          <w:lang w:val="sl-SI"/>
        </w:rPr>
      </w:pPr>
      <w:proofErr w:type="spellStart"/>
      <w:r>
        <w:rPr>
          <w:lang w:val="sl-SI"/>
        </w:rPr>
        <w:t>Lennox</w:t>
      </w:r>
      <w:proofErr w:type="spellEnd"/>
      <w:r>
        <w:rPr>
          <w:lang w:val="sl-SI"/>
        </w:rPr>
        <w:t xml:space="preserve"> Berkeley – Sonatina op. 52/1</w:t>
      </w:r>
      <w:r>
        <w:rPr>
          <w:lang w:val="sl-SI"/>
        </w:rPr>
        <w:br/>
      </w:r>
      <w:r>
        <w:rPr>
          <w:lang w:val="sl-SI"/>
        </w:rPr>
        <w:tab/>
      </w:r>
      <w:proofErr w:type="spellStart"/>
      <w:r>
        <w:rPr>
          <w:lang w:val="sl-SI"/>
        </w:rPr>
        <w:t>Allegretto</w:t>
      </w:r>
      <w:proofErr w:type="spellEnd"/>
      <w:r>
        <w:rPr>
          <w:lang w:val="sl-SI"/>
        </w:rPr>
        <w:br/>
      </w:r>
      <w:r>
        <w:rPr>
          <w:lang w:val="sl-SI"/>
        </w:rPr>
        <w:tab/>
        <w:t>Lento</w:t>
      </w:r>
      <w:r>
        <w:rPr>
          <w:lang w:val="sl-SI"/>
        </w:rPr>
        <w:br/>
      </w:r>
      <w:r>
        <w:rPr>
          <w:lang w:val="sl-SI"/>
        </w:rPr>
        <w:tab/>
      </w:r>
      <w:proofErr w:type="spellStart"/>
      <w:r>
        <w:rPr>
          <w:lang w:val="sl-SI"/>
        </w:rPr>
        <w:t>Allegro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non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troppo</w:t>
      </w:r>
      <w:proofErr w:type="spellEnd"/>
      <w:r>
        <w:rPr>
          <w:lang w:val="sl-SI"/>
        </w:rPr>
        <w:t xml:space="preserve"> (Rondo)</w:t>
      </w:r>
      <w:bookmarkStart w:id="0" w:name="_GoBack"/>
      <w:bookmarkEnd w:id="0"/>
    </w:p>
    <w:sectPr w:rsidR="00D4105C" w:rsidRPr="00C3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0"/>
    <w:rsid w:val="007006E1"/>
    <w:rsid w:val="00B47AD1"/>
    <w:rsid w:val="00BA18BC"/>
    <w:rsid w:val="00C3137F"/>
    <w:rsid w:val="00D4105C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06E1"/>
    <w:rPr>
      <w:rFonts w:ascii="Calibri" w:eastAsia="Calibri" w:hAnsi="Calibri" w:cs="Times New Roman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05C"/>
    <w:rPr>
      <w:rFonts w:ascii="Tahoma" w:eastAsia="Calibri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06E1"/>
    <w:rPr>
      <w:rFonts w:ascii="Calibri" w:eastAsia="Calibri" w:hAnsi="Calibri" w:cs="Times New Roman"/>
      <w:lang w:val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05C"/>
    <w:rPr>
      <w:rFonts w:ascii="Tahoma" w:eastAsia="Calibri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Rumpf</dc:creator>
  <cp:lastModifiedBy>Branimir Klevže</cp:lastModifiedBy>
  <cp:revision>3</cp:revision>
  <dcterms:created xsi:type="dcterms:W3CDTF">2017-03-20T11:00:00Z</dcterms:created>
  <dcterms:modified xsi:type="dcterms:W3CDTF">2017-03-21T08:28:00Z</dcterms:modified>
</cp:coreProperties>
</file>